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980" w:rsidRPr="0014238F" w:rsidRDefault="00C52980" w:rsidP="00C52980">
      <w:pPr>
        <w:pStyle w:val="a9"/>
        <w:spacing w:after="0"/>
        <w:jc w:val="center"/>
        <w:rPr>
          <w:rFonts w:ascii="Arial Black" w:hAnsi="Arial Black"/>
          <w:b/>
          <w:color w:val="000000"/>
          <w:sz w:val="28"/>
          <w:szCs w:val="28"/>
        </w:rPr>
      </w:pPr>
      <w:r w:rsidRPr="0014238F">
        <w:rPr>
          <w:rFonts w:ascii="Arial Black" w:hAnsi="Arial Black"/>
          <w:b/>
          <w:color w:val="000000"/>
          <w:sz w:val="28"/>
          <w:szCs w:val="28"/>
        </w:rPr>
        <w:t>ТЕЛЕФОНЫ</w:t>
      </w:r>
    </w:p>
    <w:p w:rsidR="00C52980" w:rsidRDefault="00C52980" w:rsidP="00C52980">
      <w:pPr>
        <w:pStyle w:val="a9"/>
        <w:spacing w:after="0"/>
        <w:jc w:val="center"/>
        <w:rPr>
          <w:rFonts w:ascii="Arial Black" w:hAnsi="Arial Black"/>
          <w:b/>
          <w:color w:val="000000"/>
          <w:sz w:val="28"/>
          <w:szCs w:val="28"/>
        </w:rPr>
      </w:pPr>
      <w:r w:rsidRPr="0014238F">
        <w:rPr>
          <w:rFonts w:ascii="Arial Black" w:hAnsi="Arial Black"/>
          <w:b/>
          <w:color w:val="000000"/>
          <w:sz w:val="28"/>
          <w:szCs w:val="28"/>
        </w:rPr>
        <w:t>для сообщения</w:t>
      </w:r>
      <w:r w:rsidR="0043164B" w:rsidRPr="0014238F">
        <w:rPr>
          <w:rFonts w:ascii="Arial Black" w:hAnsi="Arial Black"/>
          <w:b/>
          <w:color w:val="000000"/>
          <w:sz w:val="28"/>
          <w:szCs w:val="28"/>
        </w:rPr>
        <w:t xml:space="preserve"> о</w:t>
      </w:r>
      <w:r w:rsidRPr="0014238F">
        <w:rPr>
          <w:rFonts w:ascii="Arial Black" w:hAnsi="Arial Black"/>
          <w:b/>
          <w:color w:val="000000"/>
          <w:sz w:val="28"/>
          <w:szCs w:val="28"/>
        </w:rPr>
        <w:t xml:space="preserve"> факт</w:t>
      </w:r>
      <w:r w:rsidR="0043164B" w:rsidRPr="0014238F">
        <w:rPr>
          <w:rFonts w:ascii="Arial Black" w:hAnsi="Arial Black"/>
          <w:b/>
          <w:color w:val="000000"/>
          <w:sz w:val="28"/>
          <w:szCs w:val="28"/>
        </w:rPr>
        <w:t>ах</w:t>
      </w:r>
      <w:r w:rsidRPr="0014238F">
        <w:rPr>
          <w:rFonts w:ascii="Arial Black" w:hAnsi="Arial Black"/>
          <w:b/>
          <w:color w:val="000000"/>
          <w:sz w:val="28"/>
          <w:szCs w:val="28"/>
        </w:rPr>
        <w:t xml:space="preserve"> экстремистской деятельности</w:t>
      </w:r>
    </w:p>
    <w:p w:rsidR="0014238F" w:rsidRPr="0014238F" w:rsidRDefault="0014238F" w:rsidP="00C52980">
      <w:pPr>
        <w:pStyle w:val="a9"/>
        <w:spacing w:after="0"/>
        <w:jc w:val="center"/>
        <w:rPr>
          <w:rFonts w:ascii="Arial Black" w:hAnsi="Arial Black"/>
          <w:b/>
          <w:color w:val="000000"/>
          <w:sz w:val="28"/>
          <w:szCs w:val="28"/>
        </w:rPr>
      </w:pPr>
    </w:p>
    <w:tbl>
      <w:tblPr>
        <w:tblW w:w="10200" w:type="dxa"/>
        <w:tblInd w:w="-743" w:type="dxa"/>
        <w:tblBorders>
          <w:top w:val="thickThinMediumGap" w:sz="24" w:space="0" w:color="auto"/>
          <w:left w:val="thickThinMediumGap" w:sz="24" w:space="0" w:color="auto"/>
          <w:bottom w:val="thickThinMediumGap" w:sz="24" w:space="0" w:color="auto"/>
          <w:right w:val="thickThinMediumGap" w:sz="24" w:space="0" w:color="auto"/>
          <w:insideH w:val="thickThinMediumGap" w:sz="24" w:space="0" w:color="auto"/>
          <w:insideV w:val="thickThin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3537"/>
      </w:tblGrid>
      <w:tr w:rsidR="00C52980" w:rsidRPr="00D559B0" w:rsidTr="009C3C37">
        <w:trPr>
          <w:trHeight w:val="495"/>
        </w:trPr>
        <w:tc>
          <w:tcPr>
            <w:tcW w:w="666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  <w:hideMark/>
          </w:tcPr>
          <w:p w:rsidR="00C52980" w:rsidRPr="0014238F" w:rsidRDefault="00C52980" w:rsidP="00B04ADD">
            <w:pPr>
              <w:spacing w:after="0"/>
              <w:jc w:val="both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  <w:r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 xml:space="preserve">Управление Министерства внутренних дел Российской Федерации по городу Нижневартовску </w:t>
            </w:r>
          </w:p>
        </w:tc>
        <w:tc>
          <w:tcPr>
            <w:tcW w:w="3537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  <w:hideMark/>
          </w:tcPr>
          <w:p w:rsidR="00CE53F3" w:rsidRDefault="00C52980" w:rsidP="00C2406E">
            <w:pPr>
              <w:spacing w:after="0"/>
              <w:jc w:val="center"/>
              <w:rPr>
                <w:rFonts w:ascii="Arial Black" w:hAnsi="Arial Black"/>
                <w:b/>
                <w:bCs/>
                <w:color w:val="000000"/>
                <w:sz w:val="28"/>
                <w:szCs w:val="28"/>
              </w:rPr>
            </w:pPr>
            <w:r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 xml:space="preserve">тел. </w:t>
            </w:r>
            <w:bookmarkStart w:id="0" w:name="_GoBack"/>
            <w:bookmarkEnd w:id="0"/>
            <w:r w:rsidR="00EB54D0" w:rsidRPr="0014238F">
              <w:rPr>
                <w:rFonts w:ascii="Arial Black" w:hAnsi="Arial Black"/>
                <w:b/>
                <w:bCs/>
                <w:color w:val="000000"/>
                <w:sz w:val="28"/>
                <w:szCs w:val="28"/>
              </w:rPr>
              <w:t>49-31-11,</w:t>
            </w:r>
            <w:r w:rsidR="0014238F" w:rsidRPr="0014238F">
              <w:rPr>
                <w:rFonts w:ascii="Arial Black" w:hAnsi="Arial Black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CE53F3" w:rsidRDefault="0014238F" w:rsidP="00C2406E">
            <w:pPr>
              <w:spacing w:after="0"/>
              <w:jc w:val="center"/>
              <w:rPr>
                <w:rFonts w:ascii="Arial Black" w:hAnsi="Arial Black"/>
                <w:b/>
                <w:bCs/>
                <w:color w:val="000000"/>
                <w:sz w:val="28"/>
                <w:szCs w:val="28"/>
              </w:rPr>
            </w:pPr>
            <w:r w:rsidRPr="0014238F">
              <w:rPr>
                <w:rFonts w:ascii="Arial Black" w:hAnsi="Arial Black"/>
                <w:b/>
                <w:bCs/>
                <w:color w:val="000000"/>
                <w:sz w:val="28"/>
                <w:szCs w:val="28"/>
              </w:rPr>
              <w:t>49-33-62,</w:t>
            </w:r>
            <w:r w:rsidR="00EB54D0" w:rsidRPr="0014238F">
              <w:rPr>
                <w:rFonts w:ascii="Arial Black" w:hAnsi="Arial Black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C52980" w:rsidRPr="0014238F" w:rsidRDefault="00EB54D0" w:rsidP="00C2406E">
            <w:pPr>
              <w:spacing w:after="0"/>
              <w:jc w:val="center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  <w:r w:rsidRPr="0014238F">
              <w:rPr>
                <w:rFonts w:ascii="Arial Black" w:hAnsi="Arial Black"/>
                <w:b/>
                <w:bCs/>
                <w:color w:val="000000"/>
                <w:sz w:val="28"/>
                <w:szCs w:val="28"/>
              </w:rPr>
              <w:t>102</w:t>
            </w:r>
          </w:p>
        </w:tc>
      </w:tr>
      <w:tr w:rsidR="00C52980" w:rsidRPr="00D559B0" w:rsidTr="009C3C37">
        <w:trPr>
          <w:trHeight w:val="1351"/>
        </w:trPr>
        <w:tc>
          <w:tcPr>
            <w:tcW w:w="666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  <w:hideMark/>
          </w:tcPr>
          <w:p w:rsidR="00C52980" w:rsidRPr="0014238F" w:rsidRDefault="00C52980" w:rsidP="00B04ADD">
            <w:pPr>
              <w:spacing w:after="0"/>
              <w:jc w:val="both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  <w:r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 xml:space="preserve">Второй отдел </w:t>
            </w:r>
            <w:r w:rsidR="008E7978" w:rsidRPr="0014238F">
              <w:rPr>
                <w:rFonts w:ascii="Arial Black" w:hAnsi="Arial Black"/>
                <w:b/>
                <w:sz w:val="28"/>
                <w:szCs w:val="28"/>
              </w:rPr>
              <w:t>(в городе Нижневартовске) службы по Ханты-Мансийскому автономному округу Регионального управления Федеральной службы безопасности Российской Федерации по Тюменской области</w:t>
            </w:r>
            <w:r w:rsidR="008E7978"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37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  <w:hideMark/>
          </w:tcPr>
          <w:p w:rsidR="00C52980" w:rsidRPr="0014238F" w:rsidRDefault="00EB54D0" w:rsidP="004945B1">
            <w:pPr>
              <w:spacing w:after="0"/>
              <w:jc w:val="center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  <w:r w:rsidRPr="0014238F">
              <w:rPr>
                <w:rFonts w:ascii="Arial Black" w:hAnsi="Arial Black"/>
                <w:b/>
                <w:bCs/>
                <w:color w:val="000000"/>
                <w:sz w:val="28"/>
                <w:szCs w:val="28"/>
              </w:rPr>
              <w:t>тел. 8-901-260-09-04</w:t>
            </w:r>
          </w:p>
        </w:tc>
      </w:tr>
      <w:tr w:rsidR="00C52980" w:rsidRPr="00D559B0" w:rsidTr="009C3C37">
        <w:tc>
          <w:tcPr>
            <w:tcW w:w="666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  <w:hideMark/>
          </w:tcPr>
          <w:p w:rsidR="00C52980" w:rsidRPr="0014238F" w:rsidRDefault="00C2406E" w:rsidP="00B04ADD">
            <w:pPr>
              <w:spacing w:after="0"/>
              <w:jc w:val="both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  <w:r w:rsidRPr="0014238F">
              <w:rPr>
                <w:rFonts w:ascii="Arial Black" w:hAnsi="Arial Black"/>
                <w:b/>
                <w:sz w:val="28"/>
                <w:szCs w:val="28"/>
              </w:rPr>
              <w:t>Межрайонного отдела по  противодействию экстремизму и терроризму «Восточный» Центра по противодействию экстремизму Управления Министерства внутренних дел России по ХМАО-Югре</w:t>
            </w:r>
          </w:p>
        </w:tc>
        <w:tc>
          <w:tcPr>
            <w:tcW w:w="3537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  <w:hideMark/>
          </w:tcPr>
          <w:p w:rsidR="00CE53F3" w:rsidRDefault="00CE53F3" w:rsidP="009C3C37">
            <w:pPr>
              <w:spacing w:after="0"/>
              <w:jc w:val="center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  <w:r>
              <w:rPr>
                <w:rFonts w:ascii="Arial Black" w:hAnsi="Arial Black"/>
                <w:b/>
                <w:color w:val="000000"/>
                <w:sz w:val="28"/>
                <w:szCs w:val="28"/>
              </w:rPr>
              <w:t xml:space="preserve">тел.49-36-09, </w:t>
            </w:r>
          </w:p>
          <w:p w:rsidR="00C52980" w:rsidRPr="0014238F" w:rsidRDefault="00CE53F3" w:rsidP="009C3C37">
            <w:pPr>
              <w:spacing w:after="0"/>
              <w:jc w:val="center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  <w:r>
              <w:rPr>
                <w:rFonts w:ascii="Arial Black" w:hAnsi="Arial Black"/>
                <w:b/>
                <w:color w:val="000000"/>
                <w:sz w:val="28"/>
                <w:szCs w:val="28"/>
              </w:rPr>
              <w:t>49-34-26</w:t>
            </w:r>
          </w:p>
          <w:p w:rsidR="00C52980" w:rsidRPr="0014238F" w:rsidRDefault="00C52980" w:rsidP="009C3C37">
            <w:pPr>
              <w:spacing w:after="0"/>
              <w:jc w:val="center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</w:p>
        </w:tc>
      </w:tr>
      <w:tr w:rsidR="00C52980" w:rsidRPr="00D559B0" w:rsidTr="009C3C37">
        <w:tc>
          <w:tcPr>
            <w:tcW w:w="666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  <w:hideMark/>
          </w:tcPr>
          <w:p w:rsidR="00C52980" w:rsidRPr="0014238F" w:rsidRDefault="00C52980" w:rsidP="00B04ADD">
            <w:pPr>
              <w:spacing w:after="0"/>
              <w:jc w:val="both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  <w:r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>Прокуратура города Нижневартовска</w:t>
            </w:r>
          </w:p>
        </w:tc>
        <w:tc>
          <w:tcPr>
            <w:tcW w:w="3537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  <w:hideMark/>
          </w:tcPr>
          <w:p w:rsidR="00C52980" w:rsidRPr="0014238F" w:rsidRDefault="00EB54D0" w:rsidP="009C3C37">
            <w:pPr>
              <w:spacing w:after="0"/>
              <w:jc w:val="center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  <w:r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 xml:space="preserve">тел. </w:t>
            </w:r>
            <w:r w:rsidR="00C52980"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>49</w:t>
            </w:r>
            <w:r w:rsidR="00F54F08"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>-</w:t>
            </w:r>
            <w:r w:rsidR="00C52980"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>89</w:t>
            </w:r>
            <w:r w:rsidR="00F54F08"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>-</w:t>
            </w:r>
            <w:r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>0</w:t>
            </w:r>
            <w:r w:rsidR="00C52980"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>3</w:t>
            </w:r>
          </w:p>
        </w:tc>
      </w:tr>
      <w:tr w:rsidR="00C52980" w:rsidRPr="00D559B0" w:rsidTr="009C3C37">
        <w:tc>
          <w:tcPr>
            <w:tcW w:w="666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  <w:hideMark/>
          </w:tcPr>
          <w:p w:rsidR="00C52980" w:rsidRPr="0014238F" w:rsidRDefault="00C52980" w:rsidP="00B04ADD">
            <w:pPr>
              <w:spacing w:after="0"/>
              <w:jc w:val="both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  <w:r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 xml:space="preserve">Аппарат Межведомственной комиссии по профилактике экстремизма в городе </w:t>
            </w:r>
          </w:p>
          <w:p w:rsidR="00C52980" w:rsidRPr="0014238F" w:rsidRDefault="00C52980" w:rsidP="00B04ADD">
            <w:pPr>
              <w:spacing w:after="0"/>
              <w:jc w:val="both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  <w:r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>Нижневартовске</w:t>
            </w:r>
          </w:p>
        </w:tc>
        <w:tc>
          <w:tcPr>
            <w:tcW w:w="3537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  <w:hideMark/>
          </w:tcPr>
          <w:p w:rsidR="00F54F08" w:rsidRPr="0014238F" w:rsidRDefault="00C52980" w:rsidP="009C3C37">
            <w:pPr>
              <w:spacing w:after="0"/>
              <w:jc w:val="center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  <w:r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>тел.</w:t>
            </w:r>
            <w:r w:rsidR="00B04ADD"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>29</w:t>
            </w:r>
            <w:r w:rsidR="00F54F08"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>-</w:t>
            </w:r>
            <w:r w:rsidR="00B04ADD"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>13</w:t>
            </w:r>
            <w:r w:rsidR="00F54F08"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>-</w:t>
            </w:r>
            <w:r w:rsidR="00B04ADD"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>01</w:t>
            </w:r>
          </w:p>
          <w:p w:rsidR="00C52980" w:rsidRPr="0014238F" w:rsidRDefault="00C52980" w:rsidP="009C3C37">
            <w:pPr>
              <w:spacing w:after="0"/>
              <w:jc w:val="center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</w:p>
        </w:tc>
      </w:tr>
      <w:tr w:rsidR="00B04ADD" w:rsidRPr="00D559B0" w:rsidTr="009C3C37">
        <w:tc>
          <w:tcPr>
            <w:tcW w:w="666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B04ADD" w:rsidRPr="0014238F" w:rsidRDefault="00B04ADD" w:rsidP="00B04ADD">
            <w:pPr>
              <w:spacing w:line="240" w:lineRule="auto"/>
              <w:jc w:val="both"/>
              <w:rPr>
                <w:rFonts w:ascii="Arial Black" w:hAnsi="Arial Black" w:cs="Times New Roman"/>
                <w:b/>
                <w:sz w:val="28"/>
                <w:szCs w:val="28"/>
              </w:rPr>
            </w:pPr>
            <w:r w:rsidRPr="0014238F">
              <w:rPr>
                <w:rFonts w:ascii="Arial Black" w:hAnsi="Arial Black" w:cs="Times New Roman"/>
                <w:b/>
                <w:sz w:val="28"/>
                <w:szCs w:val="28"/>
              </w:rPr>
              <w:t>Департамент общественных коммуникаций и молодежной политики администрации города Нижневартовска</w:t>
            </w:r>
          </w:p>
        </w:tc>
        <w:tc>
          <w:tcPr>
            <w:tcW w:w="3537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B04ADD" w:rsidRPr="0014238F" w:rsidRDefault="00B04ADD" w:rsidP="00B04ADD">
            <w:pPr>
              <w:spacing w:after="0"/>
              <w:jc w:val="center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  <w:r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>тел.24-25-80</w:t>
            </w:r>
          </w:p>
        </w:tc>
      </w:tr>
      <w:tr w:rsidR="00B04ADD" w:rsidRPr="00D559B0" w:rsidTr="009C3C37">
        <w:tc>
          <w:tcPr>
            <w:tcW w:w="666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B04ADD" w:rsidRPr="0014238F" w:rsidRDefault="00B04ADD" w:rsidP="00B04ADD">
            <w:pPr>
              <w:spacing w:line="240" w:lineRule="auto"/>
              <w:jc w:val="both"/>
              <w:rPr>
                <w:rFonts w:ascii="Arial Black" w:hAnsi="Arial Black" w:cs="Times New Roman"/>
                <w:b/>
                <w:sz w:val="28"/>
                <w:szCs w:val="28"/>
              </w:rPr>
            </w:pPr>
            <w:r w:rsidRPr="0014238F">
              <w:rPr>
                <w:rFonts w:ascii="Arial Black" w:hAnsi="Arial Black" w:cs="Times New Roman"/>
                <w:b/>
                <w:sz w:val="28"/>
                <w:szCs w:val="28"/>
              </w:rPr>
              <w:t>Управление по работе с институтами гражданского общества департамента общественных коммуникаций и молодежной политики администрации города Нижневартовска</w:t>
            </w:r>
          </w:p>
        </w:tc>
        <w:tc>
          <w:tcPr>
            <w:tcW w:w="3537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B04ADD" w:rsidRPr="0014238F" w:rsidRDefault="00B04ADD" w:rsidP="00B04ADD">
            <w:pPr>
              <w:spacing w:after="0"/>
              <w:jc w:val="center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  <w:r w:rsidRPr="0014238F">
              <w:rPr>
                <w:rFonts w:ascii="Arial Black" w:hAnsi="Arial Black"/>
                <w:b/>
                <w:color w:val="000000"/>
                <w:sz w:val="28"/>
                <w:szCs w:val="28"/>
              </w:rPr>
              <w:t>тел.41-17-02</w:t>
            </w:r>
          </w:p>
        </w:tc>
      </w:tr>
    </w:tbl>
    <w:p w:rsidR="00C52980" w:rsidRDefault="00C52980" w:rsidP="006471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56EF" w:rsidRPr="004D07EE" w:rsidRDefault="00D956EF" w:rsidP="00D956EF">
      <w:pPr>
        <w:pStyle w:val="a3"/>
        <w:tabs>
          <w:tab w:val="left" w:pos="993"/>
        </w:tabs>
        <w:spacing w:before="0" w:beforeAutospacing="0" w:after="0" w:afterAutospacing="0"/>
      </w:pPr>
    </w:p>
    <w:p w:rsidR="00D559B0" w:rsidRDefault="00D559B0" w:rsidP="00D559B0">
      <w:pPr>
        <w:pStyle w:val="a9"/>
        <w:spacing w:after="0"/>
        <w:jc w:val="center"/>
        <w:rPr>
          <w:rFonts w:ascii="Arial Black" w:hAnsi="Arial Black"/>
          <w:b/>
          <w:color w:val="000000"/>
          <w:sz w:val="24"/>
        </w:rPr>
      </w:pPr>
    </w:p>
    <w:p w:rsidR="002818BB" w:rsidRPr="00D559B0" w:rsidRDefault="002818BB" w:rsidP="00D559B0">
      <w:pPr>
        <w:spacing w:after="0" w:line="240" w:lineRule="auto"/>
        <w:jc w:val="center"/>
        <w:rPr>
          <w:rFonts w:ascii="Times New Roman" w:hAnsi="Times New Roman" w:cs="Times New Roman"/>
          <w:b/>
          <w:color w:val="215868" w:themeColor="accent5" w:themeShade="80"/>
        </w:rPr>
      </w:pPr>
    </w:p>
    <w:sectPr w:rsidR="002818BB" w:rsidRPr="00D559B0" w:rsidSect="009F639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21159"/>
    <w:multiLevelType w:val="hybridMultilevel"/>
    <w:tmpl w:val="FCF4C980"/>
    <w:lvl w:ilvl="0" w:tplc="0B260BAA">
      <w:start w:val="1"/>
      <w:numFmt w:val="decimal"/>
      <w:lvlText w:val="%1."/>
      <w:lvlJc w:val="left"/>
      <w:pPr>
        <w:ind w:left="1364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" w15:restartNumberingAfterBreak="0">
    <w:nsid w:val="07C1357F"/>
    <w:multiLevelType w:val="hybridMultilevel"/>
    <w:tmpl w:val="0014472C"/>
    <w:lvl w:ilvl="0" w:tplc="0419000F">
      <w:start w:val="1"/>
      <w:numFmt w:val="decimal"/>
      <w:lvlText w:val="%1."/>
      <w:lvlJc w:val="left"/>
      <w:pPr>
        <w:ind w:left="125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  <w:rPr>
        <w:rFonts w:cs="Times New Roman"/>
      </w:rPr>
    </w:lvl>
  </w:abstractNum>
  <w:abstractNum w:abstractNumId="2" w15:restartNumberingAfterBreak="0">
    <w:nsid w:val="0D7F024B"/>
    <w:multiLevelType w:val="hybridMultilevel"/>
    <w:tmpl w:val="55982560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F9F76F4"/>
    <w:multiLevelType w:val="hybridMultilevel"/>
    <w:tmpl w:val="65C25D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4D85B0F"/>
    <w:multiLevelType w:val="hybridMultilevel"/>
    <w:tmpl w:val="4420130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5" w15:restartNumberingAfterBreak="0">
    <w:nsid w:val="1A3A5122"/>
    <w:multiLevelType w:val="hybridMultilevel"/>
    <w:tmpl w:val="7A044A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2664B"/>
    <w:multiLevelType w:val="hybridMultilevel"/>
    <w:tmpl w:val="31B0BDC8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7" w15:restartNumberingAfterBreak="0">
    <w:nsid w:val="289E6BF1"/>
    <w:multiLevelType w:val="hybridMultilevel"/>
    <w:tmpl w:val="70445402"/>
    <w:lvl w:ilvl="0" w:tplc="3216EACC">
      <w:start w:val="1"/>
      <w:numFmt w:val="decimal"/>
      <w:lvlText w:val="%1."/>
      <w:lvlJc w:val="left"/>
      <w:pPr>
        <w:ind w:left="1392" w:hanging="825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DDD4025"/>
    <w:multiLevelType w:val="hybridMultilevel"/>
    <w:tmpl w:val="04487D9A"/>
    <w:lvl w:ilvl="0" w:tplc="0419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  <w:rPr>
        <w:rFonts w:cs="Times New Roman"/>
      </w:rPr>
    </w:lvl>
  </w:abstractNum>
  <w:abstractNum w:abstractNumId="9" w15:restartNumberingAfterBreak="0">
    <w:nsid w:val="304219BF"/>
    <w:multiLevelType w:val="hybridMultilevel"/>
    <w:tmpl w:val="DC84494A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0" w15:restartNumberingAfterBreak="0">
    <w:nsid w:val="3C7803FB"/>
    <w:multiLevelType w:val="hybridMultilevel"/>
    <w:tmpl w:val="E1A2A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5D1C1A"/>
    <w:multiLevelType w:val="hybridMultilevel"/>
    <w:tmpl w:val="111468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F953E87"/>
    <w:multiLevelType w:val="hybridMultilevel"/>
    <w:tmpl w:val="0D84FBBC"/>
    <w:lvl w:ilvl="0" w:tplc="0419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3" w15:restartNumberingAfterBreak="0">
    <w:nsid w:val="50C60920"/>
    <w:multiLevelType w:val="hybridMultilevel"/>
    <w:tmpl w:val="CA5A887E"/>
    <w:lvl w:ilvl="0" w:tplc="B5E0047A">
      <w:start w:val="1"/>
      <w:numFmt w:val="decimal"/>
      <w:lvlText w:val="%1."/>
      <w:lvlJc w:val="left"/>
      <w:pPr>
        <w:ind w:left="1304" w:hanging="765"/>
      </w:pPr>
      <w:rPr>
        <w:rFonts w:cs="Times New Roman" w:hint="default"/>
      </w:rPr>
    </w:lvl>
    <w:lvl w:ilvl="1" w:tplc="D04A231E">
      <w:numFmt w:val="bullet"/>
      <w:lvlText w:val="•"/>
      <w:lvlJc w:val="left"/>
      <w:pPr>
        <w:ind w:left="2009" w:hanging="75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4" w15:restartNumberingAfterBreak="0">
    <w:nsid w:val="53AB15AA"/>
    <w:multiLevelType w:val="hybridMultilevel"/>
    <w:tmpl w:val="7B7008D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57454AFF"/>
    <w:multiLevelType w:val="multilevel"/>
    <w:tmpl w:val="BCC8E062"/>
    <w:lvl w:ilvl="0">
      <w:start w:val="3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6" w15:restartNumberingAfterBreak="0">
    <w:nsid w:val="5FAD3B47"/>
    <w:multiLevelType w:val="hybridMultilevel"/>
    <w:tmpl w:val="C736EE68"/>
    <w:lvl w:ilvl="0" w:tplc="0419000F">
      <w:start w:val="1"/>
      <w:numFmt w:val="decimal"/>
      <w:lvlText w:val="%1."/>
      <w:lvlJc w:val="left"/>
      <w:pPr>
        <w:ind w:left="125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  <w:rPr>
        <w:rFonts w:cs="Times New Roman"/>
      </w:rPr>
    </w:lvl>
  </w:abstractNum>
  <w:abstractNum w:abstractNumId="17" w15:restartNumberingAfterBreak="0">
    <w:nsid w:val="61971905"/>
    <w:multiLevelType w:val="hybridMultilevel"/>
    <w:tmpl w:val="05B08B98"/>
    <w:lvl w:ilvl="0" w:tplc="D4F0A922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3621376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4589934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9028CD2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D62D3B0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8F25472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74269EE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BF41B44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B986CA0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 w15:restartNumberingAfterBreak="0">
    <w:nsid w:val="6AD67220"/>
    <w:multiLevelType w:val="hybridMultilevel"/>
    <w:tmpl w:val="68F4CA54"/>
    <w:lvl w:ilvl="0" w:tplc="99F2848C">
      <w:start w:val="1"/>
      <w:numFmt w:val="decimal"/>
      <w:lvlText w:val="%1."/>
      <w:lvlJc w:val="left"/>
      <w:pPr>
        <w:ind w:left="786" w:hanging="360"/>
      </w:pPr>
      <w:rPr>
        <w:rFonts w:cs="Times New Roman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  <w:rPr>
        <w:rFonts w:cs="Times New Roman"/>
      </w:rPr>
    </w:lvl>
  </w:abstractNum>
  <w:abstractNum w:abstractNumId="19" w15:restartNumberingAfterBreak="0">
    <w:nsid w:val="6B3102AA"/>
    <w:multiLevelType w:val="hybridMultilevel"/>
    <w:tmpl w:val="E0F264F2"/>
    <w:lvl w:ilvl="0" w:tplc="0419000F">
      <w:start w:val="1"/>
      <w:numFmt w:val="decimal"/>
      <w:lvlText w:val="%1."/>
      <w:lvlJc w:val="left"/>
      <w:pPr>
        <w:ind w:left="125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  <w:rPr>
        <w:rFonts w:cs="Times New Roman"/>
      </w:rPr>
    </w:lvl>
  </w:abstractNum>
  <w:abstractNum w:abstractNumId="20" w15:restartNumberingAfterBreak="0">
    <w:nsid w:val="6CD2751B"/>
    <w:multiLevelType w:val="hybridMultilevel"/>
    <w:tmpl w:val="CE5A0C78"/>
    <w:lvl w:ilvl="0" w:tplc="DECCF16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743E4B79"/>
    <w:multiLevelType w:val="hybridMultilevel"/>
    <w:tmpl w:val="46D4B008"/>
    <w:lvl w:ilvl="0" w:tplc="DECCF16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78F76C0F"/>
    <w:multiLevelType w:val="hybridMultilevel"/>
    <w:tmpl w:val="A27AA4C0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23" w15:restartNumberingAfterBreak="0">
    <w:nsid w:val="7DC6582D"/>
    <w:multiLevelType w:val="hybridMultilevel"/>
    <w:tmpl w:val="E346AF44"/>
    <w:lvl w:ilvl="0" w:tplc="3CCE2E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3"/>
  </w:num>
  <w:num w:numId="3">
    <w:abstractNumId w:val="4"/>
  </w:num>
  <w:num w:numId="4">
    <w:abstractNumId w:val="5"/>
  </w:num>
  <w:num w:numId="5">
    <w:abstractNumId w:val="6"/>
  </w:num>
  <w:num w:numId="6">
    <w:abstractNumId w:val="9"/>
  </w:num>
  <w:num w:numId="7">
    <w:abstractNumId w:val="22"/>
  </w:num>
  <w:num w:numId="8">
    <w:abstractNumId w:val="11"/>
  </w:num>
  <w:num w:numId="9">
    <w:abstractNumId w:val="21"/>
  </w:num>
  <w:num w:numId="10">
    <w:abstractNumId w:val="20"/>
  </w:num>
  <w:num w:numId="11">
    <w:abstractNumId w:val="2"/>
  </w:num>
  <w:num w:numId="12">
    <w:abstractNumId w:val="0"/>
  </w:num>
  <w:num w:numId="13">
    <w:abstractNumId w:val="13"/>
  </w:num>
  <w:num w:numId="14">
    <w:abstractNumId w:val="12"/>
  </w:num>
  <w:num w:numId="15">
    <w:abstractNumId w:val="15"/>
  </w:num>
  <w:num w:numId="16">
    <w:abstractNumId w:val="18"/>
  </w:num>
  <w:num w:numId="17">
    <w:abstractNumId w:val="1"/>
  </w:num>
  <w:num w:numId="18">
    <w:abstractNumId w:val="16"/>
  </w:num>
  <w:num w:numId="19">
    <w:abstractNumId w:val="8"/>
  </w:num>
  <w:num w:numId="20">
    <w:abstractNumId w:val="19"/>
  </w:num>
  <w:num w:numId="21">
    <w:abstractNumId w:val="17"/>
  </w:num>
  <w:num w:numId="22">
    <w:abstractNumId w:val="3"/>
  </w:num>
  <w:num w:numId="23">
    <w:abstractNumId w:val="14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F67"/>
    <w:rsid w:val="00071D89"/>
    <w:rsid w:val="0014238F"/>
    <w:rsid w:val="00174814"/>
    <w:rsid w:val="0019373D"/>
    <w:rsid w:val="00194376"/>
    <w:rsid w:val="00246020"/>
    <w:rsid w:val="002818BB"/>
    <w:rsid w:val="002977C5"/>
    <w:rsid w:val="002F063A"/>
    <w:rsid w:val="00363C2C"/>
    <w:rsid w:val="0043164B"/>
    <w:rsid w:val="004945B1"/>
    <w:rsid w:val="0058395A"/>
    <w:rsid w:val="005B2582"/>
    <w:rsid w:val="00607933"/>
    <w:rsid w:val="006471C9"/>
    <w:rsid w:val="00677106"/>
    <w:rsid w:val="006A745F"/>
    <w:rsid w:val="006C723C"/>
    <w:rsid w:val="0072406F"/>
    <w:rsid w:val="0074511E"/>
    <w:rsid w:val="007D3E75"/>
    <w:rsid w:val="00807DA0"/>
    <w:rsid w:val="00835F88"/>
    <w:rsid w:val="00840952"/>
    <w:rsid w:val="008751CB"/>
    <w:rsid w:val="00881AC5"/>
    <w:rsid w:val="008E7978"/>
    <w:rsid w:val="0092709A"/>
    <w:rsid w:val="00950AED"/>
    <w:rsid w:val="009B6C9A"/>
    <w:rsid w:val="009F6397"/>
    <w:rsid w:val="00A220D9"/>
    <w:rsid w:val="00AA035D"/>
    <w:rsid w:val="00AF4F67"/>
    <w:rsid w:val="00B038BD"/>
    <w:rsid w:val="00B04ADD"/>
    <w:rsid w:val="00C2406E"/>
    <w:rsid w:val="00C52980"/>
    <w:rsid w:val="00C55EF9"/>
    <w:rsid w:val="00C852C6"/>
    <w:rsid w:val="00CE53F3"/>
    <w:rsid w:val="00D559B0"/>
    <w:rsid w:val="00D956EF"/>
    <w:rsid w:val="00E760CF"/>
    <w:rsid w:val="00EB54D0"/>
    <w:rsid w:val="00EC64CD"/>
    <w:rsid w:val="00F5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76963"/>
  <w15:docId w15:val="{A7F44FC9-77B9-404C-8A17-B1B73238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881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qFormat/>
    <w:rsid w:val="00881AC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D95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4">
    <w:name w:val="Обычный (веб) Знак"/>
    <w:basedOn w:val="a0"/>
    <w:link w:val="a3"/>
    <w:rsid w:val="00D956EF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rsid w:val="00D95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nhideWhenUsed/>
    <w:rsid w:val="00D956EF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818BB"/>
    <w:pPr>
      <w:ind w:left="720"/>
      <w:contextualSpacing/>
    </w:pPr>
    <w:rPr>
      <w:rFonts w:eastAsiaTheme="minorEastAsia"/>
      <w:lang w:eastAsia="ru-RU"/>
    </w:rPr>
  </w:style>
  <w:style w:type="paragraph" w:styleId="a8">
    <w:name w:val="No Spacing"/>
    <w:uiPriority w:val="1"/>
    <w:qFormat/>
    <w:rsid w:val="002818B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881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881AC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Default">
    <w:name w:val="Default"/>
    <w:rsid w:val="00881A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ody Text"/>
    <w:basedOn w:val="a"/>
    <w:link w:val="aa"/>
    <w:rsid w:val="00881AC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881A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KGK92">
    <w:name w:val="1KG=K92"/>
    <w:rsid w:val="00881AC5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4"/>
      <w:lang w:eastAsia="ru-RU"/>
    </w:rPr>
  </w:style>
  <w:style w:type="paragraph" w:styleId="ab">
    <w:name w:val="Body Text Indent"/>
    <w:basedOn w:val="a"/>
    <w:link w:val="ac"/>
    <w:rsid w:val="00881AC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881A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881A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d">
    <w:name w:val="Strong"/>
    <w:qFormat/>
    <w:rsid w:val="00881AC5"/>
    <w:rPr>
      <w:rFonts w:cs="Times New Roman"/>
      <w:b/>
      <w:bCs/>
    </w:rPr>
  </w:style>
  <w:style w:type="character" w:customStyle="1" w:styleId="ae">
    <w:name w:val="Гипертекстовая ссылка"/>
    <w:rsid w:val="00881AC5"/>
    <w:rPr>
      <w:color w:val="106BBE"/>
    </w:rPr>
  </w:style>
  <w:style w:type="character" w:customStyle="1" w:styleId="apple-converted-space">
    <w:name w:val="apple-converted-space"/>
    <w:rsid w:val="00881AC5"/>
    <w:rPr>
      <w:rFonts w:cs="Times New Roman"/>
    </w:rPr>
  </w:style>
  <w:style w:type="paragraph" w:customStyle="1" w:styleId="1">
    <w:name w:val="Абзац списка1"/>
    <w:basedOn w:val="a"/>
    <w:rsid w:val="00881AC5"/>
    <w:pPr>
      <w:spacing w:after="0" w:line="240" w:lineRule="auto"/>
      <w:ind w:left="720" w:firstLine="539"/>
      <w:contextualSpacing/>
      <w:jc w:val="both"/>
    </w:pPr>
    <w:rPr>
      <w:rFonts w:ascii="Times New Roman" w:eastAsia="Times New Roman" w:hAnsi="Times New Roman" w:cs="Times New Roman"/>
      <w:kern w:val="20"/>
      <w:sz w:val="24"/>
      <w:szCs w:val="24"/>
      <w:lang w:eastAsia="ru-RU"/>
    </w:rPr>
  </w:style>
  <w:style w:type="character" w:customStyle="1" w:styleId="submenu-table">
    <w:name w:val="submenu-table"/>
    <w:rsid w:val="00881AC5"/>
  </w:style>
  <w:style w:type="paragraph" w:styleId="af">
    <w:name w:val="header"/>
    <w:basedOn w:val="a"/>
    <w:link w:val="af0"/>
    <w:rsid w:val="00881AC5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f0">
    <w:name w:val="Верхний колонтитул Знак"/>
    <w:basedOn w:val="a0"/>
    <w:link w:val="af"/>
    <w:rsid w:val="00881AC5"/>
    <w:rPr>
      <w:rFonts w:ascii="Calibri" w:eastAsia="Times New Roman" w:hAnsi="Calibri" w:cs="Times New Roman"/>
    </w:rPr>
  </w:style>
  <w:style w:type="paragraph" w:styleId="af1">
    <w:name w:val="footer"/>
    <w:basedOn w:val="a"/>
    <w:link w:val="af2"/>
    <w:rsid w:val="00881AC5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f2">
    <w:name w:val="Нижний колонтитул Знак"/>
    <w:basedOn w:val="a0"/>
    <w:link w:val="af1"/>
    <w:rsid w:val="00881AC5"/>
    <w:rPr>
      <w:rFonts w:ascii="Calibri" w:eastAsia="Times New Roman" w:hAnsi="Calibri" w:cs="Times New Roman"/>
    </w:rPr>
  </w:style>
  <w:style w:type="character" w:customStyle="1" w:styleId="FontStyle13">
    <w:name w:val="Font Style13"/>
    <w:rsid w:val="00881AC5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f3">
    <w:name w:val="Balloon Text"/>
    <w:basedOn w:val="a"/>
    <w:link w:val="af4"/>
    <w:uiPriority w:val="99"/>
    <w:semiHidden/>
    <w:unhideWhenUsed/>
    <w:rsid w:val="00881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81AC5"/>
    <w:rPr>
      <w:rFonts w:ascii="Tahoma" w:hAnsi="Tahoma" w:cs="Tahoma"/>
      <w:sz w:val="16"/>
      <w:szCs w:val="16"/>
    </w:rPr>
  </w:style>
  <w:style w:type="paragraph" w:styleId="af5">
    <w:name w:val="Plain Text"/>
    <w:basedOn w:val="a"/>
    <w:link w:val="af6"/>
    <w:uiPriority w:val="99"/>
    <w:semiHidden/>
    <w:unhideWhenUsed/>
    <w:rsid w:val="004945B1"/>
    <w:pPr>
      <w:spacing w:after="0" w:line="240" w:lineRule="auto"/>
    </w:pPr>
    <w:rPr>
      <w:rFonts w:ascii="Calibri" w:hAnsi="Calibri"/>
      <w:szCs w:val="21"/>
    </w:rPr>
  </w:style>
  <w:style w:type="character" w:customStyle="1" w:styleId="af6">
    <w:name w:val="Текст Знак"/>
    <w:basedOn w:val="a0"/>
    <w:link w:val="af5"/>
    <w:uiPriority w:val="99"/>
    <w:semiHidden/>
    <w:rsid w:val="004945B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1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Городилова Любовь Николаевна</dc:creator>
  <cp:lastModifiedBy>Кубанов Амин Менглибиевич</cp:lastModifiedBy>
  <cp:revision>4</cp:revision>
  <cp:lastPrinted>2015-09-11T04:16:00Z</cp:lastPrinted>
  <dcterms:created xsi:type="dcterms:W3CDTF">2023-04-28T05:41:00Z</dcterms:created>
  <dcterms:modified xsi:type="dcterms:W3CDTF">2023-04-28T05:49:00Z</dcterms:modified>
</cp:coreProperties>
</file>